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237153">
        <w:rPr>
          <w:rFonts w:ascii="Arial" w:eastAsia="Arial" w:hAnsi="Arial" w:cs="Arial"/>
          <w:sz w:val="22"/>
          <w:szCs w:val="22"/>
        </w:rPr>
        <w:t xml:space="preserve">ová správa </w:t>
      </w:r>
      <w:r w:rsidR="00237153">
        <w:rPr>
          <w:rFonts w:ascii="Arial" w:eastAsia="Arial" w:hAnsi="Arial" w:cs="Arial"/>
          <w:sz w:val="22"/>
          <w:szCs w:val="22"/>
        </w:rPr>
        <w:tab/>
        <w:t xml:space="preserve">   V Bratislave, 17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237153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237153">
        <w:rPr>
          <w:rFonts w:ascii="Arial" w:eastAsia="Arial" w:hAnsi="Arial" w:cs="Arial"/>
          <w:b/>
          <w:color w:val="000000"/>
          <w:sz w:val="28"/>
          <w:szCs w:val="22"/>
        </w:rPr>
        <w:t>Najväčšia logistická operácia sveta sa blíži, pripravte sa!</w:t>
      </w:r>
    </w:p>
    <w:p w:rsidR="00237153" w:rsidRPr="006B7F63" w:rsidRDefault="00237153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23715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37153">
        <w:rPr>
          <w:rFonts w:ascii="Arial" w:eastAsia="Arial" w:hAnsi="Arial" w:cs="Arial"/>
          <w:b/>
          <w:color w:val="333333"/>
          <w:sz w:val="24"/>
          <w:lang w:val="sk-SK"/>
        </w:rPr>
        <w:t>Už 25. januára sa začne nový čínsky rok v znamení Potkana. Príchod čínskeho nového roku oslavuje 20 percent svetovej populácie a do pohybu sa dáva až 800 miliónov ľudí. Podnikatelia, ktorí robia obchod s Ázii, sú už dávno pred sviatkami uprostred prevádzkového plánovania toho, ako v tomto období zostane ich obchodná kontinuita bezproblémová.</w:t>
      </w:r>
    </w:p>
    <w:p w:rsidR="00237153" w:rsidRDefault="0023715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237153" w:rsidRPr="0023715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237153">
        <w:rPr>
          <w:rFonts w:ascii="Arial" w:eastAsia="Arial" w:hAnsi="Arial" w:cs="Arial"/>
          <w:i/>
          <w:color w:val="333333"/>
          <w:sz w:val="24"/>
          <w:lang w:val="sk-SK"/>
        </w:rPr>
        <w:t>„Aj tento rok sme pripomínali našim zákazníkom, aby počítali s tým, že je nutné zarezervovať si prepravu včas, pretože možnosti prepravy sú obmedzené,"</w:t>
      </w:r>
      <w:r w:rsidRPr="00237153">
        <w:rPr>
          <w:rFonts w:ascii="Arial" w:eastAsia="Arial" w:hAnsi="Arial" w:cs="Arial"/>
          <w:color w:val="333333"/>
          <w:sz w:val="24"/>
          <w:lang w:val="sk-SK"/>
        </w:rPr>
        <w:t xml:space="preserve"> vysvetľuje Marián </w:t>
      </w:r>
      <w:proofErr w:type="spellStart"/>
      <w:r w:rsidRPr="00237153">
        <w:rPr>
          <w:rFonts w:ascii="Arial" w:eastAsia="Arial" w:hAnsi="Arial" w:cs="Arial"/>
          <w:color w:val="333333"/>
          <w:sz w:val="24"/>
          <w:lang w:val="sk-SK"/>
        </w:rPr>
        <w:t>Miček</w:t>
      </w:r>
      <w:proofErr w:type="spellEnd"/>
      <w:r w:rsidRPr="00237153">
        <w:rPr>
          <w:rFonts w:ascii="Arial" w:eastAsia="Arial" w:hAnsi="Arial" w:cs="Arial"/>
          <w:color w:val="333333"/>
          <w:sz w:val="24"/>
          <w:lang w:val="sk-SK"/>
        </w:rPr>
        <w:t xml:space="preserve">, Country Manager Air &amp; </w:t>
      </w:r>
      <w:proofErr w:type="spellStart"/>
      <w:r w:rsidRPr="00237153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23715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37153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37153">
        <w:rPr>
          <w:rFonts w:ascii="Arial" w:eastAsia="Arial" w:hAnsi="Arial" w:cs="Arial"/>
          <w:color w:val="333333"/>
          <w:sz w:val="24"/>
          <w:lang w:val="sk-SK"/>
        </w:rPr>
        <w:t xml:space="preserve"> DACHSER Slovakia. </w:t>
      </w:r>
      <w:r w:rsidRPr="00237153">
        <w:rPr>
          <w:rFonts w:ascii="Arial" w:eastAsia="Arial" w:hAnsi="Arial" w:cs="Arial"/>
          <w:i/>
          <w:color w:val="333333"/>
          <w:sz w:val="24"/>
          <w:lang w:val="sk-SK"/>
        </w:rPr>
        <w:t>„V čase osláv vždy klesá záujem o prepravu z Číny do Európy a naopak, ale pred oslavami je naopak dopyt výrazne vyšší."</w:t>
      </w:r>
    </w:p>
    <w:p w:rsidR="0023715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37153" w:rsidRPr="0023715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37153">
        <w:rPr>
          <w:rFonts w:ascii="Arial" w:eastAsia="Arial" w:hAnsi="Arial" w:cs="Arial"/>
          <w:color w:val="333333"/>
          <w:sz w:val="24"/>
          <w:lang w:val="sk-SK"/>
        </w:rPr>
        <w:t>Nielen v Číne, ale prakticky v celej Ázii je udalosť sprevádzaná mohutnými presunmi obyvateľstva a s uzatvorením tovární a podnikania na týždeň, v niektorých prípadoch dokonca na celý mesiac. Prípravy na Nový rok začínajú v Číne zvyčajne týždeň vopred, tento rok teda už 17. januára. Ľudia, ktorí sa riadia tradíciami, cestujú, aby videli svojich príbuzných a oslávili s nimi Nový rok. Zamestnanci z čínskeho pobrežia sa často presúvajú do vnútrozemia, čo znamená menšiu kapacitu pozemnej nákladnej prepravy a mnohokrát nie je možné využiť bežné nadväzné spoje.</w:t>
      </w:r>
    </w:p>
    <w:p w:rsidR="0023715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37153" w:rsidRPr="0023715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37153">
        <w:rPr>
          <w:rFonts w:ascii="Arial" w:eastAsia="Arial" w:hAnsi="Arial" w:cs="Arial"/>
          <w:i/>
          <w:color w:val="333333"/>
          <w:sz w:val="24"/>
          <w:lang w:val="sk-SK"/>
        </w:rPr>
        <w:t>„Okrem komplikácií v pozemnej preprave je dôležité pripraviť sa aj na rast cien námornej prepravy. Obmedzenia niektorých služieb totiž nevyhnutne znamenajú tlak na kapacity a tým pádom aj na cenu. Každoročné zvyšovanie cien prepravy, ktoré je v januári úplne bežné, tak môže byť o to výraznejšie,”</w:t>
      </w:r>
      <w:r w:rsidRPr="00237153">
        <w:rPr>
          <w:rFonts w:ascii="Arial" w:eastAsia="Arial" w:hAnsi="Arial" w:cs="Arial"/>
          <w:color w:val="333333"/>
          <w:sz w:val="24"/>
          <w:lang w:val="sk-SK"/>
        </w:rPr>
        <w:t xml:space="preserve"> dopĺňa Marián </w:t>
      </w:r>
      <w:proofErr w:type="spellStart"/>
      <w:r w:rsidRPr="00237153">
        <w:rPr>
          <w:rFonts w:ascii="Arial" w:eastAsia="Arial" w:hAnsi="Arial" w:cs="Arial"/>
          <w:color w:val="333333"/>
          <w:sz w:val="24"/>
          <w:lang w:val="sk-SK"/>
        </w:rPr>
        <w:t>Miček</w:t>
      </w:r>
      <w:bookmarkStart w:id="0" w:name="_GoBack"/>
      <w:bookmarkEnd w:id="0"/>
      <w:proofErr w:type="spellEnd"/>
      <w:r w:rsidRPr="00237153">
        <w:rPr>
          <w:rFonts w:ascii="Arial" w:eastAsia="Arial" w:hAnsi="Arial" w:cs="Arial"/>
          <w:color w:val="333333"/>
          <w:sz w:val="24"/>
          <w:lang w:val="sk-SK"/>
        </w:rPr>
        <w:t>.</w:t>
      </w:r>
      <w:r w:rsidRPr="00237153">
        <w:rPr>
          <w:rFonts w:ascii="Arial" w:eastAsia="Arial" w:hAnsi="Arial" w:cs="Arial"/>
          <w:i/>
          <w:color w:val="333333"/>
          <w:sz w:val="24"/>
          <w:lang w:val="sk-SK"/>
        </w:rPr>
        <w:t xml:space="preserve"> „Všetky tieto faktory je preto potrebné zahrnúť do plánovania a kalkulácií.“</w:t>
      </w:r>
    </w:p>
    <w:p w:rsidR="0023715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237153" w:rsidP="0023715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37153">
        <w:rPr>
          <w:rFonts w:ascii="Arial" w:eastAsia="Arial" w:hAnsi="Arial" w:cs="Arial"/>
          <w:color w:val="333333"/>
          <w:sz w:val="24"/>
          <w:lang w:val="sk-SK"/>
        </w:rPr>
        <w:t>Čínsky nový rok je pre Číňanov hlavným sviatkom a je dôležitým v celej juhovýchodnej Ázii. Každý rok pripadá na inú dobu a jeho oslavy tradične začínajú prvým dňom prvého lunárneho mesiaca čínskeho kalendára a končia zhruba po pätnástich dňoch dňom známym ako Sviatok lampiónov.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237153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237153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2020-01-17T08:34:00Z</dcterms:created>
  <dcterms:modified xsi:type="dcterms:W3CDTF">2020-01-17T08:34:00Z</dcterms:modified>
</cp:coreProperties>
</file>